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V/ 31/</w:t>
      </w:r>
      <w:r w:rsidRPr="00F64C3E">
        <w:rPr>
          <w:rFonts w:ascii="Times New Roman" w:hAnsi="Times New Roman" w:cs="Times New Roman"/>
          <w:b/>
          <w:sz w:val="24"/>
          <w:szCs w:val="24"/>
        </w:rPr>
        <w:t>2015</w:t>
      </w: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KOLNO</w:t>
      </w: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64C3E">
        <w:rPr>
          <w:rFonts w:ascii="Times New Roman" w:hAnsi="Times New Roman" w:cs="Times New Roman"/>
          <w:b/>
          <w:sz w:val="24"/>
          <w:szCs w:val="24"/>
        </w:rPr>
        <w:t xml:space="preserve"> marca 2015r.</w:t>
      </w: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82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BC7536">
        <w:rPr>
          <w:rFonts w:ascii="Times New Roman" w:hAnsi="Times New Roman" w:cs="Times New Roman"/>
          <w:b/>
          <w:sz w:val="24"/>
          <w:szCs w:val="24"/>
        </w:rPr>
        <w:t xml:space="preserve">nie wyrażenia zgody </w:t>
      </w:r>
      <w:r w:rsidRPr="00F64C3E">
        <w:rPr>
          <w:rFonts w:ascii="Times New Roman" w:hAnsi="Times New Roman" w:cs="Times New Roman"/>
          <w:b/>
          <w:sz w:val="24"/>
          <w:szCs w:val="24"/>
        </w:rPr>
        <w:t>na wyodrębnienie funduszu sołeckiego na 2016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82" w:rsidRPr="00F64C3E" w:rsidRDefault="00FE3382" w:rsidP="00FE33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Na podstawie art. 18 ust. 2 pkt 15 ustawy z dnia 8 marca 19</w:t>
      </w:r>
      <w:r>
        <w:rPr>
          <w:rFonts w:ascii="Times New Roman" w:hAnsi="Times New Roman" w:cs="Times New Roman"/>
          <w:sz w:val="24"/>
          <w:szCs w:val="24"/>
        </w:rPr>
        <w:t>90r. o samorządzie gminnym (</w:t>
      </w:r>
      <w:r w:rsidRPr="00F64C3E">
        <w:rPr>
          <w:rFonts w:ascii="Times New Roman" w:hAnsi="Times New Roman" w:cs="Times New Roman"/>
          <w:sz w:val="24"/>
          <w:szCs w:val="24"/>
        </w:rPr>
        <w:t xml:space="preserve">Dz. U. z 2013r., poz. 594 ze zm.), </w:t>
      </w:r>
      <w:r w:rsidRPr="00603282">
        <w:rPr>
          <w:rFonts w:ascii="Times New Roman" w:hAnsi="Times New Roman" w:cs="Times New Roman"/>
          <w:sz w:val="24"/>
          <w:szCs w:val="24"/>
        </w:rPr>
        <w:t xml:space="preserve">art. 2 ustawy </w:t>
      </w:r>
      <w:r w:rsidRPr="00F64C3E">
        <w:rPr>
          <w:rFonts w:ascii="Times New Roman" w:hAnsi="Times New Roman" w:cs="Times New Roman"/>
          <w:sz w:val="24"/>
          <w:szCs w:val="24"/>
        </w:rPr>
        <w:t>z dnia 21 lutego 2014r. o funduszu sołeckim (Dz. U. z 2014r., poz. 301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F64C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>Rada Gminy Kolno uchwala, co następuje:</w:t>
      </w: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Nie wyraża się zgody na wyodrębnienie funduszu sołe</w:t>
      </w:r>
      <w:r>
        <w:rPr>
          <w:rFonts w:ascii="Times New Roman" w:hAnsi="Times New Roman" w:cs="Times New Roman"/>
          <w:sz w:val="24"/>
          <w:szCs w:val="24"/>
        </w:rPr>
        <w:t>ckiego w budżecie Gminy Kolno na</w:t>
      </w:r>
      <w:r w:rsidRPr="00F64C3E"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Wykonanie uchwały powierza się Wójtowi Gminy Kolno. 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82" w:rsidRPr="00F64C3E" w:rsidRDefault="00FE3382" w:rsidP="00FE33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E3382" w:rsidRPr="00F64C3E" w:rsidRDefault="00FE3382" w:rsidP="00FE33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82" w:rsidRPr="00F64C3E" w:rsidRDefault="00FE3382" w:rsidP="00FE3382">
      <w:pPr>
        <w:rPr>
          <w:rFonts w:ascii="Times New Roman" w:hAnsi="Times New Roman" w:cs="Times New Roman"/>
          <w:sz w:val="24"/>
          <w:szCs w:val="24"/>
        </w:rPr>
      </w:pPr>
    </w:p>
    <w:p w:rsidR="00FE3382" w:rsidRDefault="00FE3382" w:rsidP="00FE3382">
      <w:pPr>
        <w:spacing w:after="0"/>
        <w:ind w:firstLine="5520"/>
        <w:jc w:val="center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Rady Gminy</w:t>
      </w:r>
    </w:p>
    <w:p w:rsidR="00FE3382" w:rsidRPr="00F64C3E" w:rsidRDefault="00FE3382" w:rsidP="00FE3382">
      <w:pPr>
        <w:spacing w:after="0"/>
        <w:ind w:firstLine="5520"/>
        <w:jc w:val="center"/>
        <w:rPr>
          <w:rFonts w:ascii="Times New Roman" w:hAnsi="Times New Roman" w:cs="Times New Roman"/>
          <w:sz w:val="24"/>
          <w:szCs w:val="24"/>
        </w:rPr>
      </w:pPr>
    </w:p>
    <w:p w:rsidR="00FE3382" w:rsidRPr="00F64C3E" w:rsidRDefault="00FE3382" w:rsidP="00FE3382">
      <w:pPr>
        <w:ind w:firstLine="5520"/>
        <w:jc w:val="center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F64C3E">
        <w:rPr>
          <w:rFonts w:ascii="Times New Roman" w:hAnsi="Times New Roman" w:cs="Times New Roman"/>
          <w:sz w:val="24"/>
          <w:szCs w:val="24"/>
        </w:rPr>
        <w:t>Krasuska</w:t>
      </w:r>
      <w:proofErr w:type="spellEnd"/>
    </w:p>
    <w:p w:rsidR="004A22E6" w:rsidRDefault="004A22E6">
      <w:bookmarkStart w:id="0" w:name="_GoBack"/>
      <w:bookmarkEnd w:id="0"/>
    </w:p>
    <w:sectPr w:rsidR="004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2"/>
    <w:rsid w:val="004A22E6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3A3E-7F7F-40FF-8D09-020E95F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2015-04-02T06:03:00Z</dcterms:created>
  <dcterms:modified xsi:type="dcterms:W3CDTF">2015-04-02T06:03:00Z</dcterms:modified>
</cp:coreProperties>
</file>